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4C364" w14:textId="77777777" w:rsidR="007F3CAC" w:rsidRPr="007F3CAC" w:rsidRDefault="007F3CAC" w:rsidP="007F3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CAC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 xml:space="preserve">How to manage </w:t>
      </w:r>
      <w:proofErr w:type="gramStart"/>
      <w:r w:rsidRPr="007F3CAC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visitors</w:t>
      </w:r>
      <w:proofErr w:type="gramEnd"/>
      <w:r w:rsidRPr="007F3CAC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 xml:space="preserve"> post-pandemic </w:t>
      </w:r>
      <w:r w:rsidRPr="007F3CAC">
        <w:rPr>
          <w:rFonts w:ascii="Verdana" w:eastAsia="Times New Roman" w:hAnsi="Verdana" w:cs="Arial"/>
          <w:color w:val="000000"/>
          <w:sz w:val="21"/>
          <w:szCs w:val="21"/>
        </w:rPr>
        <w:t>   </w:t>
      </w:r>
      <w:r w:rsidRPr="007F3CAC">
        <w:rPr>
          <w:rFonts w:ascii="Verdana" w:eastAsia="Times New Roman" w:hAnsi="Verdana" w:cs="Arial"/>
          <w:color w:val="000000"/>
          <w:sz w:val="21"/>
          <w:szCs w:val="21"/>
        </w:rPr>
        <w:br/>
      </w:r>
      <w:r w:rsidRPr="007F3CAC">
        <w:rPr>
          <w:rFonts w:ascii="Verdana" w:eastAsia="Times New Roman" w:hAnsi="Verdana" w:cs="Arial"/>
          <w:color w:val="000000"/>
          <w:sz w:val="21"/>
          <w:szCs w:val="21"/>
        </w:rPr>
        <w:br/>
        <w:t>Here are four “best practices” for managing visitors as we move past COVID:  </w:t>
      </w:r>
    </w:p>
    <w:p w14:paraId="6668ADEA" w14:textId="77777777" w:rsidR="007F3CAC" w:rsidRPr="007F3CAC" w:rsidRDefault="007F3CAC" w:rsidP="007F3CAC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F3CAC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7F3CAC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1.</w:t>
      </w:r>
      <w:r w:rsidRPr="007F3CAC">
        <w:rPr>
          <w:rFonts w:ascii="Verdana" w:eastAsia="Times New Roman" w:hAnsi="Verdana" w:cs="Arial"/>
          <w:color w:val="000000"/>
          <w:sz w:val="21"/>
          <w:szCs w:val="21"/>
        </w:rPr>
        <w:t>    Minimize your number of entrances (so you can funnel visitors through security choke points). </w:t>
      </w:r>
    </w:p>
    <w:p w14:paraId="58E4DB00" w14:textId="77777777" w:rsidR="007F3CAC" w:rsidRPr="007F3CAC" w:rsidRDefault="007F3CAC" w:rsidP="007F3CAC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F3CAC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2.</w:t>
      </w:r>
      <w:r w:rsidRPr="007F3CAC">
        <w:rPr>
          <w:rFonts w:ascii="Verdana" w:eastAsia="Times New Roman" w:hAnsi="Verdana" w:cs="Arial"/>
          <w:color w:val="000000"/>
          <w:sz w:val="21"/>
          <w:szCs w:val="21"/>
        </w:rPr>
        <w:t>    Require visitors to show an official I.D. </w:t>
      </w:r>
    </w:p>
    <w:p w14:paraId="5EB2658A" w14:textId="77777777" w:rsidR="007F3CAC" w:rsidRPr="007F3CAC" w:rsidRDefault="007F3CAC" w:rsidP="007F3CAC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F3CAC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3.</w:t>
      </w:r>
      <w:r w:rsidRPr="007F3CAC">
        <w:rPr>
          <w:rFonts w:ascii="Verdana" w:eastAsia="Times New Roman" w:hAnsi="Verdana" w:cs="Arial"/>
          <w:color w:val="000000"/>
          <w:sz w:val="21"/>
          <w:szCs w:val="21"/>
        </w:rPr>
        <w:t>    Badge every visitor. </w:t>
      </w:r>
    </w:p>
    <w:p w14:paraId="7CEE5777" w14:textId="77777777" w:rsidR="007F3CAC" w:rsidRPr="007F3CAC" w:rsidRDefault="007F3CAC" w:rsidP="007F3CAC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7F3CAC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4.</w:t>
      </w:r>
      <w:r w:rsidRPr="007F3CAC">
        <w:rPr>
          <w:rFonts w:ascii="Verdana" w:eastAsia="Times New Roman" w:hAnsi="Verdana" w:cs="Arial"/>
          <w:color w:val="000000"/>
          <w:sz w:val="21"/>
          <w:szCs w:val="21"/>
        </w:rPr>
        <w:t>    Keep a record of all visitors.  </w:t>
      </w:r>
    </w:p>
    <w:p w14:paraId="65500C63" w14:textId="5E9E657E" w:rsidR="005E37E6" w:rsidRDefault="007F3CAC" w:rsidP="007F3CAC">
      <w:r w:rsidRPr="007F3CAC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7F3CAC">
        <w:rPr>
          <w:rFonts w:ascii="Verdana" w:eastAsia="Times New Roman" w:hAnsi="Verdana" w:cs="Times New Roman"/>
          <w:color w:val="000000"/>
          <w:sz w:val="21"/>
          <w:szCs w:val="21"/>
        </w:rPr>
        <w:t>Easy-to-use “</w:t>
      </w:r>
      <w:proofErr w:type="spellStart"/>
      <w:r w:rsidRPr="007F3CAC">
        <w:rPr>
          <w:rFonts w:ascii="Verdana" w:eastAsia="Times New Roman" w:hAnsi="Verdana" w:cs="Times New Roman"/>
          <w:color w:val="000000"/>
          <w:sz w:val="21"/>
          <w:szCs w:val="21"/>
        </w:rPr>
        <w:t>eVisitor</w:t>
      </w:r>
      <w:proofErr w:type="spellEnd"/>
      <w:r w:rsidRPr="007F3CAC">
        <w:rPr>
          <w:rFonts w:ascii="Verdana" w:eastAsia="Times New Roman" w:hAnsi="Verdana" w:cs="Times New Roman"/>
          <w:color w:val="000000"/>
          <w:sz w:val="21"/>
          <w:szCs w:val="21"/>
        </w:rPr>
        <w:t>” software helps you </w:t>
      </w:r>
      <w:r w:rsidRPr="007F3CAC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track and identify visitors effectively and affordably</w:t>
      </w:r>
      <w:r w:rsidRPr="007F3CAC">
        <w:rPr>
          <w:rFonts w:ascii="Verdana" w:eastAsia="Times New Roman" w:hAnsi="Verdana" w:cs="Times New Roman"/>
          <w:color w:val="000000"/>
          <w:sz w:val="21"/>
          <w:szCs w:val="21"/>
        </w:rPr>
        <w:t xml:space="preserve">. This VMS is simple enough for you to </w:t>
      </w:r>
      <w:proofErr w:type="gramStart"/>
      <w:r w:rsidRPr="007F3CAC">
        <w:rPr>
          <w:rFonts w:ascii="Verdana" w:eastAsia="Times New Roman" w:hAnsi="Verdana" w:cs="Times New Roman"/>
          <w:color w:val="000000"/>
          <w:sz w:val="21"/>
          <w:szCs w:val="21"/>
        </w:rPr>
        <w:t>actually start</w:t>
      </w:r>
      <w:proofErr w:type="gramEnd"/>
      <w:r w:rsidRPr="007F3CAC">
        <w:rPr>
          <w:rFonts w:ascii="Verdana" w:eastAsia="Times New Roman" w:hAnsi="Verdana" w:cs="Times New Roman"/>
          <w:color w:val="000000"/>
          <w:sz w:val="21"/>
          <w:szCs w:val="21"/>
        </w:rPr>
        <w:t xml:space="preserve"> using it in two weeks or less!   </w:t>
      </w:r>
      <w:r w:rsidRPr="007F3CAC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7F3CAC">
        <w:rPr>
          <w:rFonts w:ascii="Verdana" w:eastAsia="Times New Roman" w:hAnsi="Verdana" w:cs="Times New Roman"/>
          <w:color w:val="000000"/>
          <w:sz w:val="21"/>
          <w:szCs w:val="21"/>
        </w:rPr>
        <w:br/>
        <w:t>Find out how. Schedule a free demonstration by replying to this email or calling us. </w:t>
      </w:r>
      <w:r w:rsidRPr="007F3CAC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7F3CAC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7F3CAC">
        <w:rPr>
          <w:rFonts w:ascii="Verdana" w:eastAsia="Times New Roman" w:hAnsi="Verdana" w:cs="Times New Roman"/>
          <w:color w:val="000000"/>
          <w:sz w:val="21"/>
          <w:szCs w:val="21"/>
        </w:rPr>
        <w:t>We look forward to hearing from you.   </w:t>
      </w:r>
    </w:p>
    <w:sectPr w:rsidR="005E3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AC"/>
    <w:rsid w:val="00065372"/>
    <w:rsid w:val="007F3CAC"/>
    <w:rsid w:val="00A36343"/>
    <w:rsid w:val="00B73A97"/>
    <w:rsid w:val="00CC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FB9F8"/>
  <w15:chartTrackingRefBased/>
  <w15:docId w15:val="{5BFBE8D1-F529-47BC-A9E1-01F957C1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F3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5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6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9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7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W. Kazlauskas</dc:creator>
  <cp:keywords/>
  <dc:description/>
  <cp:lastModifiedBy>Paul W. Kazlauskas</cp:lastModifiedBy>
  <cp:revision>1</cp:revision>
  <dcterms:created xsi:type="dcterms:W3CDTF">2022-10-12T13:05:00Z</dcterms:created>
  <dcterms:modified xsi:type="dcterms:W3CDTF">2022-10-12T13:06:00Z</dcterms:modified>
</cp:coreProperties>
</file>